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58" w:rsidRPr="009657FF" w:rsidRDefault="000B2658" w:rsidP="000B2658">
      <w:pPr>
        <w:autoSpaceDE w:val="0"/>
        <w:autoSpaceDN w:val="0"/>
        <w:jc w:val="both"/>
        <w:rPr>
          <w:rFonts w:eastAsia="Calibri" w:cs="Arial"/>
          <w:sz w:val="21"/>
          <w:szCs w:val="21"/>
        </w:rPr>
      </w:pPr>
      <w:proofErr w:type="gramStart"/>
      <w:r w:rsidRPr="009657FF">
        <w:rPr>
          <w:rFonts w:eastAsia="Calibri" w:cs="Arial"/>
          <w:sz w:val="21"/>
          <w:szCs w:val="21"/>
        </w:rPr>
        <w:t xml:space="preserve">In compliance with Governor Newsom's Executive Order N-29-20, which suspended portions of the Brown Act, Governor Newsom's Executive Order N-33-20 (Stay At Home Order issued March 19, 2020), and the County of Los Angeles Public Health Officer's Safer at Home Order (revised May 29, 2020), members of </w:t>
      </w:r>
      <w:r>
        <w:rPr>
          <w:rFonts w:eastAsia="Calibri" w:cs="Arial"/>
          <w:sz w:val="21"/>
          <w:szCs w:val="21"/>
        </w:rPr>
        <w:t>the Torrance Strategic Plan Committee</w:t>
      </w:r>
      <w:r w:rsidRPr="009657FF">
        <w:rPr>
          <w:rFonts w:eastAsia="Calibri" w:cs="Arial"/>
          <w:sz w:val="21"/>
          <w:szCs w:val="21"/>
        </w:rPr>
        <w:t xml:space="preserve"> and Staff will p</w:t>
      </w:r>
      <w:r w:rsidR="001D0E52">
        <w:rPr>
          <w:rFonts w:eastAsia="Calibri" w:cs="Arial"/>
          <w:sz w:val="21"/>
          <w:szCs w:val="21"/>
        </w:rPr>
        <w:t>articipate in the public meeting</w:t>
      </w:r>
      <w:r w:rsidRPr="009657FF">
        <w:rPr>
          <w:rFonts w:eastAsia="Calibri" w:cs="Arial"/>
          <w:sz w:val="21"/>
          <w:szCs w:val="21"/>
        </w:rPr>
        <w:t xml:space="preserve"> via teleconference or other electronic means in our continuing effort to practice social distancing to reduce the spread of COVID-19.</w:t>
      </w:r>
      <w:proofErr w:type="gramEnd"/>
    </w:p>
    <w:p w:rsidR="000B2658" w:rsidRPr="009657FF" w:rsidRDefault="000B2658" w:rsidP="000B2658">
      <w:pPr>
        <w:autoSpaceDE w:val="0"/>
        <w:autoSpaceDN w:val="0"/>
        <w:jc w:val="both"/>
        <w:rPr>
          <w:rFonts w:eastAsia="Calibri" w:cs="Arial"/>
          <w:sz w:val="21"/>
          <w:szCs w:val="21"/>
        </w:rPr>
      </w:pPr>
    </w:p>
    <w:p w:rsidR="00CD7B28" w:rsidRPr="00CD7B28" w:rsidRDefault="000B2658" w:rsidP="00021936">
      <w:pPr>
        <w:rPr>
          <w:rFonts w:cs="Arial"/>
          <w:sz w:val="21"/>
          <w:szCs w:val="21"/>
        </w:rPr>
      </w:pPr>
      <w:r w:rsidRPr="009657FF">
        <w:rPr>
          <w:rFonts w:eastAsia="Calibri" w:cs="Arial"/>
          <w:b/>
          <w:caps/>
          <w:sz w:val="21"/>
          <w:szCs w:val="21"/>
        </w:rPr>
        <w:t>Members of the public may vie</w:t>
      </w:r>
      <w:r>
        <w:rPr>
          <w:rFonts w:eastAsia="Calibri" w:cs="Arial"/>
          <w:b/>
          <w:caps/>
          <w:sz w:val="21"/>
          <w:szCs w:val="21"/>
        </w:rPr>
        <w:t>w and participate in the ORAL COMMUNICATIONS PORTION OF THE MEETING</w:t>
      </w:r>
      <w:r w:rsidR="00C809E2">
        <w:rPr>
          <w:rFonts w:eastAsia="Calibri" w:cs="Arial"/>
          <w:sz w:val="21"/>
          <w:szCs w:val="21"/>
        </w:rPr>
        <w:t xml:space="preserve"> via Zoom</w:t>
      </w:r>
      <w:r w:rsidRPr="009657FF">
        <w:rPr>
          <w:rFonts w:eastAsia="Calibri"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</w:p>
    <w:p w:rsidR="00F91D4E" w:rsidRDefault="00F91D4E" w:rsidP="00F91D4E">
      <w:pPr>
        <w:rPr>
          <w:rFonts w:ascii="Calibri" w:hAnsi="Calibri"/>
          <w:sz w:val="22"/>
        </w:rPr>
      </w:pPr>
      <w:r>
        <w:t>https://zoom.us/j/99727164000?pwd=MkJlZGxUWkdOZm41OFV2bEo3RlhhZz09</w:t>
      </w:r>
    </w:p>
    <w:p w:rsidR="00F91D4E" w:rsidRDefault="00F91D4E" w:rsidP="00F91D4E">
      <w:proofErr w:type="gramStart"/>
      <w:r>
        <w:t>Or</w:t>
      </w:r>
      <w:proofErr w:type="gramEnd"/>
      <w:r>
        <w:t xml:space="preserve"> join by phone 1 669 900 9128  </w:t>
      </w:r>
    </w:p>
    <w:p w:rsidR="00F91D4E" w:rsidRDefault="00F91D4E" w:rsidP="00F91D4E">
      <w:r>
        <w:t>Webinar ID: 997 2716 4000</w:t>
      </w:r>
    </w:p>
    <w:p w:rsidR="00F91D4E" w:rsidRDefault="00F91D4E" w:rsidP="00F91D4E">
      <w:r>
        <w:t>Passcode: 312777</w:t>
      </w:r>
    </w:p>
    <w:p w:rsidR="00F91D4E" w:rsidRDefault="00F91D4E" w:rsidP="00F91D4E"/>
    <w:p w:rsidR="000B2658" w:rsidRPr="00021936" w:rsidRDefault="000B2658" w:rsidP="00021936">
      <w:pPr>
        <w:rPr>
          <w:rFonts w:ascii="Calibri" w:hAnsi="Calibri" w:cs="Calibri"/>
          <w:color w:val="000000"/>
        </w:rPr>
      </w:pPr>
    </w:p>
    <w:p w:rsidR="000B2658" w:rsidRDefault="000B2658" w:rsidP="000B2658">
      <w:pPr>
        <w:autoSpaceDE w:val="0"/>
        <w:autoSpaceDN w:val="0"/>
        <w:rPr>
          <w:rFonts w:eastAsia="Calibri" w:cs="Arial"/>
          <w:color w:val="0563C1"/>
          <w:sz w:val="21"/>
          <w:szCs w:val="21"/>
          <w:u w:val="single"/>
        </w:rPr>
      </w:pPr>
      <w:r w:rsidRPr="009657FF">
        <w:rPr>
          <w:rFonts w:eastAsia="Calibri" w:cs="Arial"/>
          <w:b/>
          <w:caps/>
          <w:sz w:val="21"/>
          <w:szCs w:val="21"/>
        </w:rPr>
        <w:t>Members of the public ma</w:t>
      </w:r>
      <w:r>
        <w:rPr>
          <w:rFonts w:eastAsia="Calibri" w:cs="Arial"/>
          <w:b/>
          <w:caps/>
          <w:sz w:val="21"/>
          <w:szCs w:val="21"/>
        </w:rPr>
        <w:t>y participate before the MEETING</w:t>
      </w:r>
      <w:r w:rsidRPr="009657FF">
        <w:rPr>
          <w:rFonts w:eastAsia="Calibri" w:cs="Arial"/>
          <w:sz w:val="21"/>
          <w:szCs w:val="21"/>
        </w:rPr>
        <w:t xml:space="preserve"> by emailing </w:t>
      </w:r>
      <w:r>
        <w:rPr>
          <w:rFonts w:eastAsia="Calibri" w:cs="Arial"/>
          <w:color w:val="0563C1"/>
          <w:sz w:val="21"/>
          <w:szCs w:val="21"/>
          <w:u w:val="single"/>
        </w:rPr>
        <w:fldChar w:fldCharType="begin"/>
      </w:r>
      <w:r>
        <w:rPr>
          <w:rFonts w:eastAsia="Calibri" w:cs="Arial"/>
          <w:color w:val="0563C1"/>
          <w:sz w:val="21"/>
          <w:szCs w:val="21"/>
          <w:u w:val="single"/>
        </w:rPr>
        <w:instrText xml:space="preserve"> HYPERLINK "mailto:</w:instrText>
      </w:r>
    </w:p>
    <w:p w:rsidR="000B2658" w:rsidRPr="00486118" w:rsidRDefault="000B2658" w:rsidP="000B2658">
      <w:pPr>
        <w:autoSpaceDE w:val="0"/>
        <w:autoSpaceDN w:val="0"/>
        <w:rPr>
          <w:rStyle w:val="Hyperlink"/>
          <w:rFonts w:eastAsia="Calibri" w:cs="Arial"/>
          <w:sz w:val="21"/>
          <w:szCs w:val="21"/>
        </w:rPr>
      </w:pPr>
      <w:r>
        <w:rPr>
          <w:rFonts w:eastAsia="Calibri" w:cs="Arial"/>
          <w:color w:val="0563C1"/>
          <w:sz w:val="21"/>
          <w:szCs w:val="21"/>
          <w:u w:val="single"/>
        </w:rPr>
        <w:instrText>cddinfo</w:instrText>
      </w:r>
      <w:r w:rsidRPr="009657FF">
        <w:rPr>
          <w:rFonts w:eastAsia="Calibri" w:cs="Arial"/>
          <w:color w:val="0563C1"/>
          <w:sz w:val="21"/>
          <w:szCs w:val="21"/>
          <w:u w:val="single"/>
        </w:rPr>
        <w:instrText>@TorrranceCA.Gov</w:instrText>
      </w:r>
      <w:r>
        <w:rPr>
          <w:rFonts w:eastAsia="Calibri" w:cs="Arial"/>
          <w:color w:val="0563C1"/>
          <w:sz w:val="21"/>
          <w:szCs w:val="21"/>
          <w:u w:val="single"/>
        </w:rPr>
        <w:instrText xml:space="preserve">" </w:instrText>
      </w:r>
      <w:r>
        <w:rPr>
          <w:rFonts w:eastAsia="Calibri" w:cs="Arial"/>
          <w:color w:val="0563C1"/>
          <w:sz w:val="21"/>
          <w:szCs w:val="21"/>
          <w:u w:val="single"/>
        </w:rPr>
        <w:fldChar w:fldCharType="separate"/>
      </w:r>
    </w:p>
    <w:p w:rsidR="000B2658" w:rsidRPr="009657FF" w:rsidRDefault="000B2658" w:rsidP="000B2658">
      <w:pPr>
        <w:autoSpaceDE w:val="0"/>
        <w:autoSpaceDN w:val="0"/>
        <w:rPr>
          <w:rFonts w:eastAsia="Calibri" w:cs="Arial"/>
          <w:sz w:val="21"/>
          <w:szCs w:val="21"/>
        </w:rPr>
      </w:pPr>
      <w:r w:rsidRPr="00486118">
        <w:rPr>
          <w:rStyle w:val="Hyperlink"/>
          <w:rFonts w:eastAsia="Calibri" w:cs="Arial"/>
          <w:sz w:val="21"/>
          <w:szCs w:val="21"/>
        </w:rPr>
        <w:t>cddinfo@TorrranceCA.Gov</w:t>
      </w:r>
      <w:r>
        <w:rPr>
          <w:rFonts w:eastAsia="Calibri" w:cs="Arial"/>
          <w:color w:val="0563C1"/>
          <w:sz w:val="21"/>
          <w:szCs w:val="21"/>
          <w:u w:val="single"/>
        </w:rPr>
        <w:fldChar w:fldCharType="end"/>
      </w:r>
      <w:r w:rsidRPr="009657FF">
        <w:rPr>
          <w:rFonts w:eastAsia="Calibri" w:cs="Arial"/>
          <w:sz w:val="21"/>
          <w:szCs w:val="21"/>
        </w:rPr>
        <w:t xml:space="preserve"> and write “</w:t>
      </w:r>
      <w:r>
        <w:rPr>
          <w:rFonts w:eastAsia="Calibri" w:cs="Arial"/>
          <w:sz w:val="21"/>
          <w:szCs w:val="21"/>
        </w:rPr>
        <w:t xml:space="preserve">Strategic Plan </w:t>
      </w:r>
      <w:r w:rsidRPr="009657FF">
        <w:rPr>
          <w:rFonts w:eastAsia="Calibri" w:cs="Arial"/>
          <w:sz w:val="21"/>
          <w:szCs w:val="21"/>
        </w:rPr>
        <w:t>Public Comment” in the subject line.</w:t>
      </w:r>
      <w:r>
        <w:rPr>
          <w:rFonts w:eastAsia="Calibri" w:cs="Arial"/>
          <w:sz w:val="21"/>
          <w:szCs w:val="21"/>
        </w:rPr>
        <w:t xml:space="preserve">  All comments emailed by 2</w:t>
      </w:r>
      <w:r w:rsidRPr="009657FF">
        <w:rPr>
          <w:rFonts w:eastAsia="Calibri" w:cs="Arial"/>
          <w:sz w:val="21"/>
          <w:szCs w:val="21"/>
        </w:rPr>
        <w:t xml:space="preserve">:00 p.m. on the date of the meeting will be included as a “Supplemental” and uploaded to </w:t>
      </w:r>
      <w:r w:rsidRPr="009657FF">
        <w:rPr>
          <w:rFonts w:eastAsia="Calibri" w:cs="Arial"/>
          <w:color w:val="0563C1"/>
          <w:sz w:val="21"/>
          <w:szCs w:val="21"/>
          <w:u w:val="single"/>
        </w:rPr>
        <w:t>https:</w:t>
      </w:r>
      <w:r w:rsidR="005042BA">
        <w:rPr>
          <w:rFonts w:eastAsia="Calibri" w:cs="Arial"/>
          <w:color w:val="0563C1"/>
          <w:sz w:val="21"/>
          <w:szCs w:val="21"/>
          <w:u w:val="single"/>
        </w:rPr>
        <w:t>//www.torranceca.gov/</w:t>
      </w:r>
      <w:r w:rsidR="005042BA" w:rsidRPr="005042BA">
        <w:rPr>
          <w:color w:val="4472C4" w:themeColor="accent5"/>
          <w:sz w:val="21"/>
          <w:szCs w:val="21"/>
          <w:u w:val="single"/>
        </w:rPr>
        <w:t>government/city-council-and-elected-officials/agendas-minutes/special-standing-committees/strategic-plan</w:t>
      </w:r>
      <w:r w:rsidR="005E769F">
        <w:rPr>
          <w:color w:val="4472C4" w:themeColor="accent5"/>
          <w:sz w:val="21"/>
          <w:szCs w:val="21"/>
          <w:u w:val="single"/>
        </w:rPr>
        <w:t>-committee</w:t>
      </w:r>
      <w:r>
        <w:rPr>
          <w:rFonts w:eastAsia="Calibri" w:cs="Arial"/>
          <w:sz w:val="21"/>
          <w:szCs w:val="21"/>
        </w:rPr>
        <w:t>. Comments received after 2</w:t>
      </w:r>
      <w:r w:rsidRPr="009657FF">
        <w:rPr>
          <w:rFonts w:eastAsia="Calibri" w:cs="Arial"/>
          <w:sz w:val="21"/>
          <w:szCs w:val="21"/>
        </w:rPr>
        <w:t xml:space="preserve">:00 p.m. </w:t>
      </w:r>
      <w:proofErr w:type="gramStart"/>
      <w:r w:rsidRPr="009657FF">
        <w:rPr>
          <w:rFonts w:eastAsia="Calibri" w:cs="Arial"/>
          <w:sz w:val="21"/>
          <w:szCs w:val="21"/>
        </w:rPr>
        <w:t>will be uploaded</w:t>
      </w:r>
      <w:proofErr w:type="gramEnd"/>
      <w:r w:rsidRPr="009657FF">
        <w:rPr>
          <w:rFonts w:eastAsia="Calibri" w:cs="Arial"/>
          <w:sz w:val="21"/>
          <w:szCs w:val="21"/>
        </w:rPr>
        <w:t xml:space="preserve"> the following day to the previously noted web address.</w:t>
      </w:r>
    </w:p>
    <w:p w:rsidR="004637FD" w:rsidRDefault="004637FD"/>
    <w:p w:rsidR="000B2658" w:rsidRPr="001625E8" w:rsidRDefault="000B2658" w:rsidP="000B2658">
      <w:pPr>
        <w:jc w:val="center"/>
        <w:rPr>
          <w:rFonts w:cs="Arial"/>
          <w:b/>
          <w:szCs w:val="24"/>
        </w:rPr>
      </w:pPr>
      <w:r w:rsidRPr="001625E8">
        <w:rPr>
          <w:rFonts w:cs="Arial"/>
          <w:b/>
          <w:szCs w:val="24"/>
        </w:rPr>
        <w:t>TORRANCE STRATEGIC PLAN COMMITTEE</w:t>
      </w:r>
    </w:p>
    <w:p w:rsidR="000B2658" w:rsidRPr="001625E8" w:rsidRDefault="00DB0D62" w:rsidP="000B265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Monday, October 19</w:t>
      </w:r>
      <w:r w:rsidR="000B2658">
        <w:rPr>
          <w:rFonts w:cs="Arial"/>
          <w:b/>
          <w:szCs w:val="24"/>
        </w:rPr>
        <w:t>, 2020</w:t>
      </w:r>
    </w:p>
    <w:p w:rsidR="000B2658" w:rsidRPr="001625E8" w:rsidRDefault="000B2658" w:rsidP="000B2658">
      <w:pPr>
        <w:jc w:val="center"/>
        <w:rPr>
          <w:rFonts w:cs="Arial"/>
          <w:b/>
          <w:szCs w:val="24"/>
        </w:rPr>
      </w:pPr>
      <w:r w:rsidRPr="001625E8">
        <w:rPr>
          <w:rFonts w:cs="Arial"/>
          <w:b/>
          <w:szCs w:val="24"/>
        </w:rPr>
        <w:t>REGULAR MEETING</w:t>
      </w:r>
    </w:p>
    <w:p w:rsidR="000B2658" w:rsidRPr="00CD7B28" w:rsidRDefault="000B2658" w:rsidP="00CD7B2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6:30</w:t>
      </w:r>
      <w:r w:rsidRPr="001625E8">
        <w:rPr>
          <w:rFonts w:cs="Arial"/>
          <w:b/>
          <w:szCs w:val="24"/>
        </w:rPr>
        <w:t xml:space="preserve"> P.M.</w:t>
      </w:r>
    </w:p>
    <w:p w:rsidR="000B2658" w:rsidRPr="00AA2820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AA2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AA2820">
        <w:rPr>
          <w:rFonts w:ascii="Arial" w:hAnsi="Arial" w:cs="Arial"/>
          <w:szCs w:val="24"/>
        </w:rPr>
        <w:t>Chai</w:t>
      </w:r>
      <w:r>
        <w:rPr>
          <w:rFonts w:ascii="Arial" w:hAnsi="Arial" w:cs="Arial"/>
          <w:szCs w:val="24"/>
        </w:rPr>
        <w:t>r</w:t>
      </w:r>
    </w:p>
    <w:p w:rsidR="000B2658" w:rsidRPr="00B3496E" w:rsidRDefault="000B2658" w:rsidP="000B2658">
      <w:pPr>
        <w:pStyle w:val="ListParagraph"/>
        <w:rPr>
          <w:rFonts w:ascii="Arial" w:hAnsi="Arial" w:cs="Arial"/>
          <w:sz w:val="24"/>
          <w:szCs w:val="24"/>
        </w:rPr>
      </w:pPr>
    </w:p>
    <w:p w:rsidR="000B2658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    Committee Member:          </w:t>
      </w:r>
      <w:r>
        <w:rPr>
          <w:rFonts w:ascii="Arial" w:hAnsi="Arial" w:cs="Arial"/>
          <w:sz w:val="20"/>
          <w:szCs w:val="20"/>
        </w:rPr>
        <w:t>___Akiyama, ___Brandt, ___Chen, ___Dreike, ___Gerson, ___Grundhaus, ___ Hamada, ___Hays, ___Higginbotham, ___Herbers, ___Josefek, ___Love, ___</w:t>
      </w:r>
      <w:proofErr w:type="spellStart"/>
      <w:r>
        <w:rPr>
          <w:rFonts w:ascii="Arial" w:hAnsi="Arial" w:cs="Arial"/>
          <w:sz w:val="20"/>
          <w:szCs w:val="20"/>
        </w:rPr>
        <w:t>Mataalii</w:t>
      </w:r>
      <w:proofErr w:type="spellEnd"/>
      <w:r>
        <w:rPr>
          <w:rFonts w:ascii="Arial" w:hAnsi="Arial" w:cs="Arial"/>
          <w:sz w:val="20"/>
          <w:szCs w:val="20"/>
        </w:rPr>
        <w:t>, ___Montgomery, ___Moran, ___</w:t>
      </w:r>
      <w:proofErr w:type="spellStart"/>
      <w:r>
        <w:rPr>
          <w:rFonts w:ascii="Arial" w:hAnsi="Arial" w:cs="Arial"/>
          <w:sz w:val="20"/>
          <w:szCs w:val="20"/>
        </w:rPr>
        <w:t>Obejas</w:t>
      </w:r>
      <w:proofErr w:type="spellEnd"/>
      <w:r>
        <w:rPr>
          <w:rFonts w:ascii="Arial" w:hAnsi="Arial" w:cs="Arial"/>
          <w:sz w:val="20"/>
          <w:szCs w:val="20"/>
        </w:rPr>
        <w:t>, ___</w:t>
      </w:r>
      <w:proofErr w:type="spellStart"/>
      <w:r>
        <w:rPr>
          <w:rFonts w:ascii="Arial" w:hAnsi="Arial" w:cs="Arial"/>
          <w:sz w:val="20"/>
          <w:szCs w:val="20"/>
        </w:rPr>
        <w:t>Staal</w:t>
      </w:r>
      <w:proofErr w:type="spellEnd"/>
      <w:r>
        <w:rPr>
          <w:rFonts w:ascii="Arial" w:hAnsi="Arial" w:cs="Arial"/>
          <w:sz w:val="20"/>
          <w:szCs w:val="20"/>
        </w:rPr>
        <w:t>, ___</w:t>
      </w:r>
      <w:proofErr w:type="spellStart"/>
      <w:r>
        <w:rPr>
          <w:rFonts w:ascii="Arial" w:hAnsi="Arial" w:cs="Arial"/>
          <w:sz w:val="20"/>
          <w:szCs w:val="20"/>
        </w:rPr>
        <w:t>Weideman</w:t>
      </w:r>
      <w:proofErr w:type="spellEnd"/>
      <w:r>
        <w:rPr>
          <w:rFonts w:ascii="Arial" w:hAnsi="Arial" w:cs="Arial"/>
          <w:sz w:val="20"/>
          <w:szCs w:val="20"/>
        </w:rPr>
        <w:t>, ___Yamaguchi</w:t>
      </w:r>
    </w:p>
    <w:p w:rsidR="000B2658" w:rsidRPr="00C21F3D" w:rsidRDefault="000B2658" w:rsidP="000B2658">
      <w:pPr>
        <w:rPr>
          <w:rFonts w:cs="Arial"/>
          <w:szCs w:val="24"/>
        </w:rPr>
      </w:pPr>
    </w:p>
    <w:p w:rsidR="000B2658" w:rsidRPr="000C315A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OF STAFF ON THE POSTING OF THE AGENDA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B2658" w:rsidRPr="00AA2820" w:rsidRDefault="000B2658" w:rsidP="000B2658">
      <w:pPr>
        <w:pStyle w:val="ListParagraph"/>
        <w:rPr>
          <w:rFonts w:ascii="Arial" w:hAnsi="Arial" w:cs="Arial"/>
          <w:sz w:val="24"/>
          <w:szCs w:val="24"/>
        </w:rPr>
      </w:pPr>
    </w:p>
    <w:p w:rsidR="000B2658" w:rsidRPr="00F369AA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SELECTION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B2658" w:rsidRPr="009C7198" w:rsidRDefault="000B2658" w:rsidP="000B2658">
      <w:pPr>
        <w:pStyle w:val="ListParagraph"/>
        <w:rPr>
          <w:rFonts w:ascii="Arial" w:hAnsi="Arial" w:cs="Arial"/>
          <w:sz w:val="24"/>
          <w:szCs w:val="24"/>
        </w:rPr>
      </w:pPr>
    </w:p>
    <w:p w:rsidR="000B2658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COMMUNICATIONS</w:t>
      </w:r>
    </w:p>
    <w:p w:rsidR="000B2658" w:rsidRPr="0018142D" w:rsidRDefault="000B2658" w:rsidP="000B265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Committee m</w:t>
      </w:r>
      <w:r w:rsidRPr="0018142D">
        <w:rPr>
          <w:rFonts w:ascii="Arial" w:hAnsi="Arial" w:cs="Arial"/>
          <w:szCs w:val="24"/>
        </w:rPr>
        <w:t xml:space="preserve">eetings are open to the public. It </w:t>
      </w:r>
      <w:proofErr w:type="gramStart"/>
      <w:r w:rsidRPr="0018142D">
        <w:rPr>
          <w:rFonts w:ascii="Arial" w:hAnsi="Arial" w:cs="Arial"/>
          <w:szCs w:val="24"/>
        </w:rPr>
        <w:t>is requested</w:t>
      </w:r>
      <w:proofErr w:type="gramEnd"/>
      <w:r w:rsidRPr="0018142D">
        <w:rPr>
          <w:rFonts w:ascii="Arial" w:hAnsi="Arial" w:cs="Arial"/>
          <w:szCs w:val="24"/>
        </w:rPr>
        <w:t xml:space="preserve"> that people who wish to speak on any matter, please </w:t>
      </w:r>
      <w:r>
        <w:rPr>
          <w:rFonts w:ascii="Arial" w:hAnsi="Arial" w:cs="Arial"/>
          <w:szCs w:val="24"/>
        </w:rPr>
        <w:t>follow the instructions above.</w:t>
      </w:r>
    </w:p>
    <w:p w:rsidR="000B2658" w:rsidRDefault="000B2658" w:rsidP="000B2658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0B2658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ADJOURNMENT TO WORKSHOP 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</w:t>
      </w:r>
    </w:p>
    <w:p w:rsidR="000B2658" w:rsidRDefault="000B2658" w:rsidP="000B2658">
      <w:pPr>
        <w:ind w:left="720"/>
        <w:rPr>
          <w:rFonts w:cs="Arial"/>
          <w:szCs w:val="24"/>
        </w:rPr>
      </w:pPr>
    </w:p>
    <w:p w:rsidR="000B2658" w:rsidRDefault="000B2658" w:rsidP="000B26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</w:t>
      </w:r>
    </w:p>
    <w:p w:rsidR="000B2658" w:rsidRPr="0035302A" w:rsidRDefault="000B2658" w:rsidP="000B2658">
      <w:pPr>
        <w:pStyle w:val="ListParagraph"/>
        <w:rPr>
          <w:rFonts w:ascii="Arial" w:hAnsi="Arial" w:cs="Arial"/>
          <w:sz w:val="24"/>
          <w:szCs w:val="24"/>
        </w:rPr>
      </w:pPr>
    </w:p>
    <w:p w:rsidR="000B2658" w:rsidRDefault="000B2658" w:rsidP="000B26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Previous meeting’s work</w:t>
      </w:r>
    </w:p>
    <w:p w:rsidR="000B2658" w:rsidRPr="00E578A7" w:rsidRDefault="000B2658" w:rsidP="000B2658">
      <w:pPr>
        <w:rPr>
          <w:rFonts w:cs="Arial"/>
          <w:szCs w:val="24"/>
        </w:rPr>
      </w:pPr>
    </w:p>
    <w:p w:rsidR="000B2658" w:rsidRDefault="000B2658" w:rsidP="000B26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302A">
        <w:rPr>
          <w:rFonts w:ascii="Arial" w:hAnsi="Arial" w:cs="Arial"/>
          <w:sz w:val="24"/>
          <w:szCs w:val="24"/>
        </w:rPr>
        <w:t>Strategic Plan Update</w:t>
      </w:r>
    </w:p>
    <w:p w:rsidR="000B2658" w:rsidRPr="00474616" w:rsidRDefault="000B2658" w:rsidP="000B2658">
      <w:pPr>
        <w:rPr>
          <w:rFonts w:cs="Arial"/>
          <w:szCs w:val="24"/>
        </w:rPr>
      </w:pPr>
    </w:p>
    <w:p w:rsidR="000B2658" w:rsidRDefault="000B2658" w:rsidP="000B2658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Priorities</w:t>
      </w:r>
    </w:p>
    <w:p w:rsidR="000B2658" w:rsidRDefault="000B2658" w:rsidP="000B2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report on progress</w:t>
      </w:r>
    </w:p>
    <w:p w:rsidR="000B2658" w:rsidRPr="00CD7B28" w:rsidRDefault="000B2658" w:rsidP="00CD7B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302A">
        <w:rPr>
          <w:rFonts w:ascii="Arial" w:hAnsi="Arial" w:cs="Arial"/>
          <w:sz w:val="24"/>
          <w:szCs w:val="24"/>
        </w:rPr>
        <w:t>Goals</w:t>
      </w:r>
      <w:r w:rsidR="00CD7B28">
        <w:rPr>
          <w:rFonts w:ascii="Arial" w:hAnsi="Arial" w:cs="Arial"/>
          <w:sz w:val="24"/>
          <w:szCs w:val="24"/>
        </w:rPr>
        <w:t xml:space="preserve"> and Sub-goals</w:t>
      </w:r>
    </w:p>
    <w:p w:rsidR="000B2658" w:rsidRDefault="000B2658" w:rsidP="000B2658">
      <w:pPr>
        <w:rPr>
          <w:rFonts w:cs="Arial"/>
          <w:szCs w:val="24"/>
        </w:rPr>
      </w:pPr>
    </w:p>
    <w:p w:rsidR="000B2658" w:rsidRPr="00F117EA" w:rsidRDefault="000B2658" w:rsidP="00F117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5302A">
        <w:rPr>
          <w:rFonts w:ascii="Arial" w:hAnsi="Arial" w:cs="Arial"/>
          <w:sz w:val="24"/>
          <w:szCs w:val="24"/>
        </w:rPr>
        <w:t>Homework</w:t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</w:r>
      <w:r w:rsidRPr="00F117EA">
        <w:rPr>
          <w:rFonts w:ascii="Arial" w:hAnsi="Arial" w:cs="Arial"/>
          <w:sz w:val="24"/>
          <w:szCs w:val="24"/>
        </w:rPr>
        <w:tab/>
        <w:t xml:space="preserve">   </w:t>
      </w:r>
    </w:p>
    <w:p w:rsidR="000B2658" w:rsidRDefault="000B2658" w:rsidP="000B2658">
      <w:pPr>
        <w:pStyle w:val="ListParagraph"/>
        <w:rPr>
          <w:rFonts w:ascii="Arial" w:hAnsi="Arial" w:cs="Arial"/>
          <w:sz w:val="24"/>
          <w:szCs w:val="24"/>
        </w:rPr>
      </w:pPr>
    </w:p>
    <w:p w:rsidR="000B2658" w:rsidRPr="00C61F31" w:rsidRDefault="000B2658" w:rsidP="00C61F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ADJ</w:t>
      </w:r>
      <w:r w:rsidR="00DB0D62">
        <w:rPr>
          <w:rFonts w:ascii="Arial" w:hAnsi="Arial" w:cs="Arial"/>
          <w:sz w:val="24"/>
          <w:szCs w:val="24"/>
        </w:rPr>
        <w:t>OURNMENT TO MONDAY, Novem</w:t>
      </w:r>
      <w:bookmarkStart w:id="0" w:name="_GoBack"/>
      <w:bookmarkEnd w:id="0"/>
      <w:r w:rsidR="00DB0D62">
        <w:rPr>
          <w:rFonts w:ascii="Arial" w:hAnsi="Arial" w:cs="Arial"/>
          <w:sz w:val="24"/>
          <w:szCs w:val="24"/>
        </w:rPr>
        <w:t>ber 2</w:t>
      </w:r>
      <w:r>
        <w:rPr>
          <w:rFonts w:ascii="Arial" w:hAnsi="Arial" w:cs="Arial"/>
          <w:sz w:val="24"/>
          <w:szCs w:val="24"/>
        </w:rPr>
        <w:t xml:space="preserve">, 2020, 6:30 P.M. </w:t>
      </w:r>
    </w:p>
    <w:sectPr w:rsidR="000B2658" w:rsidRPr="00C61F31" w:rsidSect="00F117E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31B"/>
    <w:multiLevelType w:val="hybridMultilevel"/>
    <w:tmpl w:val="0EF2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5257DE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EB3"/>
    <w:multiLevelType w:val="hybridMultilevel"/>
    <w:tmpl w:val="1DC2E7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AE35CA5"/>
    <w:multiLevelType w:val="hybridMultilevel"/>
    <w:tmpl w:val="2946CB42"/>
    <w:lvl w:ilvl="0" w:tplc="33606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58"/>
    <w:rsid w:val="00021936"/>
    <w:rsid w:val="000B2658"/>
    <w:rsid w:val="001D0E52"/>
    <w:rsid w:val="004637FD"/>
    <w:rsid w:val="005042BA"/>
    <w:rsid w:val="005E51D7"/>
    <w:rsid w:val="005E769F"/>
    <w:rsid w:val="009C191F"/>
    <w:rsid w:val="00AA2464"/>
    <w:rsid w:val="00C61F31"/>
    <w:rsid w:val="00C809E2"/>
    <w:rsid w:val="00CD7B28"/>
    <w:rsid w:val="00DB0D62"/>
    <w:rsid w:val="00F117EA"/>
    <w:rsid w:val="00F9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95A1"/>
  <w15:chartTrackingRefBased/>
  <w15:docId w15:val="{D26A6861-7F76-4B16-8A6E-FD550416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58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26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65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E51D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7B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7B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Cessna, Linda</dc:creator>
  <cp:keywords/>
  <dc:description/>
  <cp:lastModifiedBy>Cessna, Linda</cp:lastModifiedBy>
  <cp:revision>2</cp:revision>
  <dcterms:created xsi:type="dcterms:W3CDTF">2020-10-12T16:51:00Z</dcterms:created>
  <dcterms:modified xsi:type="dcterms:W3CDTF">2020-10-12T16:51:00Z</dcterms:modified>
</cp:coreProperties>
</file>