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F7" w:rsidRDefault="000E03F7" w:rsidP="000E03F7">
      <w:pPr>
        <w:pStyle w:val="HDWTitle-Bold"/>
      </w:pPr>
      <w:r>
        <w:t>PRICE PROPOSAL FORM P-1</w:t>
      </w:r>
      <w:r>
        <w:br/>
        <w:t>FIXED TWO STEP SEALED BID PROCUREMENT PROCESS PRICE</w:t>
      </w:r>
    </w:p>
    <w:p w:rsidR="000E03F7" w:rsidRDefault="000E03F7" w:rsidP="000E03F7">
      <w:r>
        <w:tab/>
      </w:r>
      <w:r>
        <w:tab/>
      </w:r>
      <w:r>
        <w:tab/>
        <w:t xml:space="preserve">     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28"/>
        <w:gridCol w:w="2280"/>
        <w:gridCol w:w="1920"/>
      </w:tblGrid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  <w:spacing w:after="240"/>
              <w:rPr>
                <w:rFonts w:ascii="Times New Roman Bold" w:hAnsi="Times New Roman Bold"/>
                <w:b/>
                <w:caps/>
              </w:rPr>
            </w:pPr>
            <w:r>
              <w:rPr>
                <w:rFonts w:ascii="Times New Roman Bold" w:hAnsi="Times New Roman Bold"/>
                <w:b/>
                <w:caps/>
              </w:rPr>
              <w:t>Summary of fixed Two-Step Sealed Bid Procurement Process price</w:t>
            </w:r>
          </w:p>
        </w:tc>
        <w:tc>
          <w:tcPr>
            <w:tcW w:w="2280" w:type="dxa"/>
          </w:tcPr>
          <w:p w:rsidR="000E03F7" w:rsidRDefault="000E03F7" w:rsidP="00B20B16">
            <w:pPr>
              <w:pStyle w:val="HDWTableText"/>
              <w:spacing w:after="240"/>
              <w:jc w:val="center"/>
              <w:rPr>
                <w:rFonts w:ascii="Times New Roman Bold" w:hAnsi="Times New Roman Bold"/>
                <w:b/>
                <w:caps/>
              </w:rPr>
            </w:pPr>
            <w:r>
              <w:rPr>
                <w:rFonts w:ascii="Times New Roman Bold" w:hAnsi="Times New Roman Bold"/>
                <w:b/>
                <w:caps/>
              </w:rPr>
              <w:t>cost</w:t>
            </w: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spacing w:after="240"/>
              <w:rPr>
                <w:rFonts w:ascii="Times New Roman Bold" w:hAnsi="Times New Roman Bold"/>
                <w:b/>
                <w:caps/>
              </w:rPr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</w:pPr>
          </w:p>
        </w:tc>
        <w:tc>
          <w:tcPr>
            <w:tcW w:w="2280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</w:pP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  <w:rPr>
                <w:b/>
                <w:u w:val="single"/>
              </w:rPr>
            </w:pPr>
            <w:r>
              <w:rPr>
                <w:b/>
                <w:u w:val="single"/>
              </w:rPr>
              <w:t>Fixed Development Price</w:t>
            </w:r>
            <w:r>
              <w:rPr>
                <w:b/>
              </w:rPr>
              <w:t xml:space="preserve"> (period from </w:t>
            </w:r>
            <w:r w:rsidRPr="00944FE2">
              <w:rPr>
                <w:b/>
              </w:rPr>
              <w:t>Contract Date</w:t>
            </w:r>
            <w:r>
              <w:rPr>
                <w:b/>
              </w:rPr>
              <w:t xml:space="preserve"> to Commencement of Construction), plus any additional design, engineering, and permitting following Commencement of Construction)</w:t>
            </w:r>
          </w:p>
        </w:tc>
        <w:tc>
          <w:tcPr>
            <w:tcW w:w="2280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</w:pP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</w:pPr>
          </w:p>
        </w:tc>
        <w:tc>
          <w:tcPr>
            <w:tcW w:w="2280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</w:pP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</w:pPr>
            <w:r>
              <w:t>Permitting Activities</w:t>
            </w:r>
          </w:p>
        </w:tc>
        <w:tc>
          <w:tcPr>
            <w:tcW w:w="2280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  <w:rPr>
                <w:u w:val="single"/>
              </w:rPr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</w:pPr>
            <w:r>
              <w:t>Engineering and Design for well related items</w:t>
            </w:r>
          </w:p>
        </w:tc>
        <w:tc>
          <w:tcPr>
            <w:tcW w:w="2280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  <w:rPr>
                <w:u w:val="single"/>
              </w:rPr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</w:pPr>
            <w:r>
              <w:rPr>
                <w:bCs/>
              </w:rPr>
              <w:t>Final Geotechnical Report</w:t>
            </w:r>
          </w:p>
        </w:tc>
        <w:tc>
          <w:tcPr>
            <w:tcW w:w="2280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  <w:rPr>
                <w:u w:val="single"/>
              </w:rPr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</w:pPr>
            <w:r>
              <w:t>Project Management / Grant Invoices</w:t>
            </w:r>
          </w:p>
        </w:tc>
        <w:tc>
          <w:tcPr>
            <w:tcW w:w="2280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  <w:rPr>
                <w:u w:val="single"/>
              </w:rPr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</w:pPr>
            <w:r>
              <w:t>Engineering and Design for non-well related items</w:t>
            </w:r>
          </w:p>
        </w:tc>
        <w:tc>
          <w:tcPr>
            <w:tcW w:w="2280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  <w:rPr>
                <w:u w:val="single"/>
              </w:rPr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</w:pPr>
            <w:r>
              <w:t>Water Quality Analysis and Corrosion Control Study</w:t>
            </w:r>
          </w:p>
        </w:tc>
        <w:tc>
          <w:tcPr>
            <w:tcW w:w="2280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</w:pPr>
            <w:r>
              <w:t>SCADA system design and installation</w:t>
            </w:r>
          </w:p>
        </w:tc>
        <w:tc>
          <w:tcPr>
            <w:tcW w:w="2280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</w:pPr>
          </w:p>
        </w:tc>
        <w:tc>
          <w:tcPr>
            <w:tcW w:w="2280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</w:pP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  <w:rPr>
                <w:b/>
                <w:u w:val="single"/>
              </w:rPr>
            </w:pPr>
            <w:r>
              <w:rPr>
                <w:b/>
                <w:u w:val="single"/>
              </w:rPr>
              <w:t>Fixed Construction Price</w:t>
            </w:r>
          </w:p>
        </w:tc>
        <w:tc>
          <w:tcPr>
            <w:tcW w:w="2280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</w:pP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  <w:rPr>
                <w:b/>
              </w:rPr>
            </w:pPr>
          </w:p>
        </w:tc>
        <w:tc>
          <w:tcPr>
            <w:tcW w:w="2280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  <w:rPr>
                <w:b/>
              </w:rPr>
            </w:pP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  <w:rPr>
                <w:b/>
              </w:rPr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  <w:rPr>
                <w:bCs/>
              </w:rPr>
            </w:pPr>
            <w:r>
              <w:rPr>
                <w:bCs/>
              </w:rPr>
              <w:t>Site Work:</w:t>
            </w:r>
          </w:p>
        </w:tc>
        <w:tc>
          <w:tcPr>
            <w:tcW w:w="2280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  <w:rPr>
                <w:bCs/>
              </w:rPr>
            </w:pP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  <w:rPr>
                <w:bCs/>
              </w:rPr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  <w:rPr>
                <w:bCs/>
              </w:rPr>
            </w:pPr>
          </w:p>
        </w:tc>
        <w:tc>
          <w:tcPr>
            <w:tcW w:w="2280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  <w:rPr>
                <w:bCs/>
              </w:rPr>
            </w:pP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  <w:rPr>
                <w:bCs/>
              </w:rPr>
            </w:pPr>
          </w:p>
        </w:tc>
      </w:tr>
      <w:tr w:rsidR="000E03F7" w:rsidTr="00B20B16">
        <w:tc>
          <w:tcPr>
            <w:tcW w:w="5628" w:type="dxa"/>
            <w:vAlign w:val="bottom"/>
          </w:tcPr>
          <w:p w:rsidR="000E03F7" w:rsidRDefault="000E03F7" w:rsidP="00B20B16">
            <w:pPr>
              <w:pStyle w:val="HDWTableText"/>
            </w:pPr>
            <w:r>
              <w:t>Clear and Grub Project Site</w:t>
            </w:r>
          </w:p>
        </w:tc>
        <w:tc>
          <w:tcPr>
            <w:tcW w:w="2280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20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</w:pPr>
          </w:p>
        </w:tc>
        <w:tc>
          <w:tcPr>
            <w:tcW w:w="2280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  <w:rPr>
                <w:u w:val="single"/>
              </w:rPr>
            </w:pP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  <w:rPr>
                <w:u w:val="single"/>
              </w:rPr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</w:pPr>
          </w:p>
        </w:tc>
        <w:tc>
          <w:tcPr>
            <w:tcW w:w="2280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  <w:rPr>
                <w:u w:val="single"/>
              </w:rPr>
            </w:pP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</w:pPr>
            <w:r>
              <w:t>Miscellaneous Yard Piping</w:t>
            </w:r>
          </w:p>
        </w:tc>
        <w:tc>
          <w:tcPr>
            <w:tcW w:w="2280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  <w:rPr>
                <w:u w:val="single"/>
              </w:rPr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</w:pPr>
            <w:r>
              <w:t>Chain Link Fencing and Gates and Security System</w:t>
            </w:r>
          </w:p>
        </w:tc>
        <w:tc>
          <w:tcPr>
            <w:tcW w:w="2280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  <w:rPr>
                <w:u w:val="single"/>
              </w:rPr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</w:pPr>
            <w:r>
              <w:t>Site Grading and Paving</w:t>
            </w:r>
          </w:p>
          <w:p w:rsidR="000E03F7" w:rsidRDefault="000E03F7" w:rsidP="00B20B16">
            <w:pPr>
              <w:pStyle w:val="HDWTableText"/>
            </w:pPr>
            <w:r>
              <w:t>Park Site Restoration (Landscaping)</w:t>
            </w:r>
          </w:p>
        </w:tc>
        <w:tc>
          <w:tcPr>
            <w:tcW w:w="2280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</w:pPr>
            <w:r>
              <w:t>Other (Specify) _______________________________</w:t>
            </w:r>
          </w:p>
        </w:tc>
        <w:tc>
          <w:tcPr>
            <w:tcW w:w="2280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</w:pPr>
            <w:r>
              <w:t>Other (Specify) _______________________________</w:t>
            </w:r>
          </w:p>
        </w:tc>
        <w:tc>
          <w:tcPr>
            <w:tcW w:w="2280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</w:pPr>
            <w:r>
              <w:t>Other (Specify) _______________________________</w:t>
            </w:r>
          </w:p>
        </w:tc>
        <w:tc>
          <w:tcPr>
            <w:tcW w:w="2280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</w:pPr>
            <w:r>
              <w:t>Other (Specify) _______________________________</w:t>
            </w:r>
          </w:p>
        </w:tc>
        <w:tc>
          <w:tcPr>
            <w:tcW w:w="2280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</w:pPr>
            <w:r>
              <w:t>Other (Specify) ______________________________</w:t>
            </w:r>
          </w:p>
        </w:tc>
        <w:tc>
          <w:tcPr>
            <w:tcW w:w="2280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20" w:type="dxa"/>
          </w:tcPr>
          <w:p w:rsidR="000E03F7" w:rsidRDefault="000E03F7" w:rsidP="00B20B16">
            <w:pPr>
              <w:pStyle w:val="HDWTableText"/>
              <w:tabs>
                <w:tab w:val="left" w:pos="342"/>
                <w:tab w:val="decimal" w:pos="1452"/>
              </w:tabs>
            </w:pPr>
          </w:p>
        </w:tc>
      </w:tr>
      <w:tr w:rsidR="000E03F7" w:rsidTr="00B20B16">
        <w:tc>
          <w:tcPr>
            <w:tcW w:w="5628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  <w:jc w:val="right"/>
              <w:rPr>
                <w:u w:val="single"/>
              </w:rPr>
            </w:pPr>
            <w:r>
              <w:rPr>
                <w:b/>
              </w:rPr>
              <w:t>Subtotal</w:t>
            </w:r>
          </w:p>
        </w:tc>
        <w:tc>
          <w:tcPr>
            <w:tcW w:w="2280" w:type="dxa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812"/>
              </w:tabs>
              <w:jc w:val="right"/>
              <w:rPr>
                <w:u w:val="single"/>
              </w:rPr>
            </w:pPr>
          </w:p>
        </w:tc>
        <w:tc>
          <w:tcPr>
            <w:tcW w:w="1920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372"/>
                <w:tab w:val="decimal" w:pos="157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</w:tr>
    </w:tbl>
    <w:p w:rsidR="000E03F7" w:rsidRDefault="000E03F7" w:rsidP="000E03F7">
      <w:pPr>
        <w:pStyle w:val="BodyText2"/>
        <w:tabs>
          <w:tab w:val="left" w:pos="720"/>
          <w:tab w:val="left" w:pos="5760"/>
          <w:tab w:val="left" w:pos="7920"/>
        </w:tabs>
        <w:spacing w:after="0"/>
        <w:rPr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83"/>
        <w:gridCol w:w="2122"/>
        <w:gridCol w:w="1955"/>
      </w:tblGrid>
      <w:tr w:rsidR="000E03F7" w:rsidTr="00B20B16">
        <w:tc>
          <w:tcPr>
            <w:tcW w:w="5283" w:type="dxa"/>
            <w:vAlign w:val="bottom"/>
          </w:tcPr>
          <w:p w:rsidR="000E03F7" w:rsidRDefault="000E03F7" w:rsidP="00B20B16">
            <w:pPr>
              <w:pStyle w:val="HDWTableText"/>
              <w:spacing w:after="240"/>
            </w:pPr>
            <w:r>
              <w:rPr>
                <w:bCs/>
              </w:rPr>
              <w:t>Facility and Process:</w:t>
            </w:r>
          </w:p>
        </w:tc>
        <w:tc>
          <w:tcPr>
            <w:tcW w:w="2122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RDefault="000E03F7" w:rsidP="00B20B16">
            <w:pPr>
              <w:pStyle w:val="HDWTableText"/>
            </w:pPr>
          </w:p>
        </w:tc>
        <w:tc>
          <w:tcPr>
            <w:tcW w:w="2122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  <w:rPr>
                <w:u w:val="single"/>
              </w:rPr>
            </w:pP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RDefault="000E03F7" w:rsidP="00B20B16">
            <w:pPr>
              <w:pStyle w:val="HDWTableText"/>
            </w:pPr>
            <w:r>
              <w:t>Drilling of Well No. 12</w:t>
            </w:r>
          </w:p>
        </w:tc>
        <w:tc>
          <w:tcPr>
            <w:tcW w:w="2122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  <w:r>
              <w:tab/>
              <w:t>$_________</w:t>
            </w: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RDefault="000E03F7" w:rsidP="00B20B16">
            <w:pPr>
              <w:pStyle w:val="HDWTableText"/>
            </w:pPr>
            <w:r>
              <w:t>Complete Well No. 12 Construction</w:t>
            </w:r>
          </w:p>
        </w:tc>
        <w:tc>
          <w:tcPr>
            <w:tcW w:w="2122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RDefault="000E03F7" w:rsidP="00B20B16">
            <w:pPr>
              <w:pStyle w:val="HDWTableText"/>
            </w:pPr>
            <w:r>
              <w:t>Well No. 12 Building</w:t>
            </w:r>
          </w:p>
        </w:tc>
        <w:tc>
          <w:tcPr>
            <w:tcW w:w="2122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RDefault="000E03F7" w:rsidP="00B20B16">
            <w:pPr>
              <w:pStyle w:val="HDWTableText"/>
            </w:pPr>
            <w:r>
              <w:t>Well No. 12 Wellhead Facilities</w:t>
            </w:r>
          </w:p>
        </w:tc>
        <w:tc>
          <w:tcPr>
            <w:tcW w:w="2122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RDefault="000E03F7" w:rsidP="00B20B16">
            <w:pPr>
              <w:pStyle w:val="HDWTableText"/>
            </w:pPr>
            <w:r>
              <w:lastRenderedPageBreak/>
              <w:t>Well No. 12 Electrical and Instrumentation</w:t>
            </w:r>
          </w:p>
        </w:tc>
        <w:tc>
          <w:tcPr>
            <w:tcW w:w="2122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RDefault="000E03F7" w:rsidP="00B20B16">
            <w:pPr>
              <w:pStyle w:val="HDWTableText"/>
            </w:pPr>
            <w:r>
              <w:t>Drilling of Well No. 13</w:t>
            </w:r>
          </w:p>
        </w:tc>
        <w:tc>
          <w:tcPr>
            <w:tcW w:w="2122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  <w:r>
              <w:tab/>
              <w:t>$_________</w:t>
            </w: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RDefault="000E03F7" w:rsidP="00B20B16">
            <w:pPr>
              <w:pStyle w:val="HDWTableText"/>
            </w:pPr>
            <w:r>
              <w:t>Complete Well No. 13 Construction</w:t>
            </w:r>
          </w:p>
        </w:tc>
        <w:tc>
          <w:tcPr>
            <w:tcW w:w="2122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  <w:r>
              <w:tab/>
              <w:t>$_________</w:t>
            </w: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RDefault="000E03F7" w:rsidP="00B20B16">
            <w:pPr>
              <w:pStyle w:val="HDWTableText"/>
            </w:pPr>
            <w:r>
              <w:t>Well No. 13 Building</w:t>
            </w:r>
          </w:p>
        </w:tc>
        <w:tc>
          <w:tcPr>
            <w:tcW w:w="2122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  <w:r>
              <w:tab/>
              <w:t>$_________</w:t>
            </w: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RDefault="000E03F7" w:rsidP="00B20B16">
            <w:pPr>
              <w:pStyle w:val="HDWTableText"/>
            </w:pPr>
            <w:r>
              <w:t>Well No. 13 Wellhead Facilities</w:t>
            </w:r>
          </w:p>
        </w:tc>
        <w:tc>
          <w:tcPr>
            <w:tcW w:w="2122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  <w:r>
              <w:tab/>
              <w:t>$_________</w:t>
            </w: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RDefault="000E03F7" w:rsidP="00B20B16">
            <w:pPr>
              <w:pStyle w:val="HDWTableText"/>
            </w:pPr>
            <w:r>
              <w:t>Well No. 13 Electrical and Instrumentation</w:t>
            </w:r>
          </w:p>
        </w:tc>
        <w:tc>
          <w:tcPr>
            <w:tcW w:w="2122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  <w:r>
              <w:tab/>
              <w:t>$_________</w:t>
            </w: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RDefault="000E03F7" w:rsidP="00B20B16">
            <w:pPr>
              <w:pStyle w:val="HDWTableText"/>
            </w:pPr>
            <w:r>
              <w:t>Drilling Well No. 14 Pilot Well and water quality analysis and well designed</w:t>
            </w:r>
          </w:p>
        </w:tc>
        <w:tc>
          <w:tcPr>
            <w:tcW w:w="2122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RDefault="000E03F7" w:rsidP="00B20B16">
            <w:pPr>
              <w:pStyle w:val="HDWTableText"/>
            </w:pPr>
            <w:r>
              <w:t>Drilling of Well No. 14</w:t>
            </w:r>
          </w:p>
        </w:tc>
        <w:tc>
          <w:tcPr>
            <w:tcW w:w="2122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RDefault="000E03F7" w:rsidP="00B20B16">
            <w:pPr>
              <w:pStyle w:val="HDWTableText"/>
            </w:pPr>
            <w:r>
              <w:t>Complete Well No. 14 Construction</w:t>
            </w:r>
          </w:p>
        </w:tc>
        <w:tc>
          <w:tcPr>
            <w:tcW w:w="2122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Del="00A43974" w:rsidRDefault="000E03F7" w:rsidP="00B20B16">
            <w:pPr>
              <w:pStyle w:val="HDWTableText"/>
            </w:pPr>
            <w:r>
              <w:t>Well No. 14 Building</w:t>
            </w:r>
          </w:p>
        </w:tc>
        <w:tc>
          <w:tcPr>
            <w:tcW w:w="2122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Del="00A43974" w:rsidRDefault="000E03F7" w:rsidP="00B20B16">
            <w:pPr>
              <w:pStyle w:val="HDWTableText"/>
            </w:pPr>
            <w:r>
              <w:t>Well No. 14 Wellhead Facilities</w:t>
            </w:r>
          </w:p>
        </w:tc>
        <w:tc>
          <w:tcPr>
            <w:tcW w:w="2122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Del="00A43974" w:rsidRDefault="000E03F7" w:rsidP="00B20B16">
            <w:pPr>
              <w:pStyle w:val="HDWTableText"/>
            </w:pPr>
            <w:r>
              <w:t>Well No. 14 Electrical and Instrumentation</w:t>
            </w:r>
          </w:p>
        </w:tc>
        <w:tc>
          <w:tcPr>
            <w:tcW w:w="2122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RDefault="000E03F7" w:rsidP="00B20B16">
            <w:pPr>
              <w:pStyle w:val="HDWTableText"/>
            </w:pPr>
            <w:r>
              <w:t xml:space="preserve">Other (Specify) </w:t>
            </w:r>
          </w:p>
        </w:tc>
        <w:tc>
          <w:tcPr>
            <w:tcW w:w="2122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RDefault="000E03F7" w:rsidP="00B20B16">
            <w:pPr>
              <w:pStyle w:val="HDWTableText"/>
            </w:pPr>
            <w:r>
              <w:t>Other (Specify)</w:t>
            </w:r>
          </w:p>
        </w:tc>
        <w:tc>
          <w:tcPr>
            <w:tcW w:w="2122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RDefault="000E03F7" w:rsidP="00B20B16">
            <w:pPr>
              <w:pStyle w:val="HDWTableText"/>
            </w:pPr>
            <w:r>
              <w:t xml:space="preserve">Other (Specify) </w:t>
            </w:r>
          </w:p>
        </w:tc>
        <w:tc>
          <w:tcPr>
            <w:tcW w:w="2122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RDefault="000E03F7" w:rsidP="00B20B16">
            <w:pPr>
              <w:pStyle w:val="HDWTableText"/>
            </w:pPr>
            <w:r>
              <w:t>Other (Specify) ______________________________</w:t>
            </w:r>
          </w:p>
        </w:tc>
        <w:tc>
          <w:tcPr>
            <w:tcW w:w="2122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55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283" w:type="dxa"/>
          </w:tcPr>
          <w:p w:rsidR="000E03F7" w:rsidRDefault="000E03F7" w:rsidP="00B20B16">
            <w:pPr>
              <w:pStyle w:val="HDWTableText"/>
              <w:jc w:val="right"/>
            </w:pPr>
            <w:r>
              <w:rPr>
                <w:b/>
                <w:sz w:val="22"/>
              </w:rPr>
              <w:t>Subtotal</w:t>
            </w:r>
          </w:p>
        </w:tc>
        <w:tc>
          <w:tcPr>
            <w:tcW w:w="2122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  <w:rPr>
                <w:u w:val="single"/>
              </w:rPr>
            </w:pPr>
          </w:p>
        </w:tc>
        <w:tc>
          <w:tcPr>
            <w:tcW w:w="1955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</w:tr>
    </w:tbl>
    <w:p w:rsidR="000E03F7" w:rsidRDefault="000E03F7" w:rsidP="000E03F7">
      <w:pPr>
        <w:pStyle w:val="Title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07"/>
        <w:gridCol w:w="2086"/>
        <w:gridCol w:w="1967"/>
      </w:tblGrid>
      <w:tr w:rsidR="000E03F7" w:rsidTr="00B20B16">
        <w:tc>
          <w:tcPr>
            <w:tcW w:w="5307" w:type="dxa"/>
          </w:tcPr>
          <w:p w:rsidR="000E03F7" w:rsidRDefault="000E03F7" w:rsidP="00B20B16">
            <w:pPr>
              <w:pStyle w:val="HDWTableText"/>
            </w:pPr>
            <w:r>
              <w:t>Fiber Optic Cable/Conduit</w:t>
            </w:r>
          </w:p>
        </w:tc>
        <w:tc>
          <w:tcPr>
            <w:tcW w:w="2086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67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307" w:type="dxa"/>
          </w:tcPr>
          <w:p w:rsidR="000E03F7" w:rsidRDefault="000E03F7" w:rsidP="00B20B16">
            <w:pPr>
              <w:pStyle w:val="HDWTableText"/>
            </w:pPr>
            <w:r>
              <w:t>Other (Specify) ______________________________</w:t>
            </w:r>
          </w:p>
        </w:tc>
        <w:tc>
          <w:tcPr>
            <w:tcW w:w="2086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67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307" w:type="dxa"/>
          </w:tcPr>
          <w:p w:rsidR="000E03F7" w:rsidRDefault="000E03F7" w:rsidP="00B20B16">
            <w:pPr>
              <w:pStyle w:val="HDWTableText"/>
            </w:pPr>
            <w:r>
              <w:t>Other (Specify) ______________________________</w:t>
            </w:r>
          </w:p>
        </w:tc>
        <w:tc>
          <w:tcPr>
            <w:tcW w:w="2086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67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307" w:type="dxa"/>
          </w:tcPr>
          <w:p w:rsidR="000E03F7" w:rsidRDefault="000E03F7" w:rsidP="00B20B16">
            <w:pPr>
              <w:pStyle w:val="HDWTableText"/>
            </w:pPr>
            <w:r>
              <w:t>Other (Specify) ______________________________</w:t>
            </w:r>
          </w:p>
        </w:tc>
        <w:tc>
          <w:tcPr>
            <w:tcW w:w="2086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67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307" w:type="dxa"/>
          </w:tcPr>
          <w:p w:rsidR="000E03F7" w:rsidRDefault="000E03F7" w:rsidP="00B20B16">
            <w:pPr>
              <w:pStyle w:val="HDWTableText"/>
            </w:pPr>
            <w:r>
              <w:t>Other (Specify) ______________________________</w:t>
            </w:r>
          </w:p>
        </w:tc>
        <w:tc>
          <w:tcPr>
            <w:tcW w:w="2086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  <w:tc>
          <w:tcPr>
            <w:tcW w:w="1967" w:type="dxa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</w:pPr>
          </w:p>
        </w:tc>
      </w:tr>
      <w:tr w:rsidR="000E03F7" w:rsidTr="00B20B16">
        <w:tc>
          <w:tcPr>
            <w:tcW w:w="5307" w:type="dxa"/>
          </w:tcPr>
          <w:p w:rsidR="000E03F7" w:rsidRDefault="000E03F7" w:rsidP="00B20B16">
            <w:pPr>
              <w:pStyle w:val="HDWTableText"/>
              <w:jc w:val="right"/>
            </w:pPr>
            <w:r>
              <w:rPr>
                <w:b/>
                <w:sz w:val="22"/>
              </w:rPr>
              <w:t>Subtotal</w:t>
            </w:r>
          </w:p>
        </w:tc>
        <w:tc>
          <w:tcPr>
            <w:tcW w:w="2086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  <w:rPr>
                <w:u w:val="single"/>
              </w:rPr>
            </w:pPr>
          </w:p>
        </w:tc>
        <w:tc>
          <w:tcPr>
            <w:tcW w:w="1967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</w:tr>
    </w:tbl>
    <w:p w:rsidR="000E03F7" w:rsidRDefault="000E03F7" w:rsidP="000E03F7">
      <w:pPr>
        <w:rPr>
          <w:u w:val="single"/>
        </w:rPr>
      </w:pPr>
    </w:p>
    <w:p w:rsidR="000E03F7" w:rsidRDefault="000E03F7" w:rsidP="000E03F7">
      <w:pPr>
        <w:rPr>
          <w:u w:val="single"/>
        </w:rPr>
      </w:pPr>
    </w:p>
    <w:p w:rsidR="000E03F7" w:rsidRDefault="000E03F7" w:rsidP="000E03F7">
      <w:pPr>
        <w:rPr>
          <w:u w:val="single"/>
        </w:rPr>
      </w:pPr>
      <w:r>
        <w:rPr>
          <w:u w:val="single"/>
        </w:rPr>
        <w:t>Start-up &amp; Acceptance Testing</w:t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rPr>
          <w:sz w:val="22"/>
        </w:rPr>
      </w:pP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rPr>
          <w:sz w:val="22"/>
        </w:rPr>
      </w:pPr>
      <w:r>
        <w:rPr>
          <w:sz w:val="22"/>
        </w:rPr>
        <w:tab/>
        <w:t xml:space="preserve">Start-up Activities 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ind w:firstLine="720"/>
        <w:rPr>
          <w:sz w:val="22"/>
          <w:u w:val="single"/>
        </w:rPr>
      </w:pPr>
      <w:r>
        <w:rPr>
          <w:sz w:val="22"/>
        </w:rPr>
        <w:t xml:space="preserve">Acceptance Testing Activities 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Pr="00F06741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ind w:firstLine="720"/>
        <w:rPr>
          <w:sz w:val="22"/>
        </w:rPr>
      </w:pPr>
      <w:r w:rsidRPr="00F06741">
        <w:rPr>
          <w:sz w:val="22"/>
        </w:rPr>
        <w:t>Operation and Maintenance (3 months)</w:t>
      </w:r>
      <w:r w:rsidRPr="00F06741">
        <w:rPr>
          <w:sz w:val="22"/>
        </w:rPr>
        <w:tab/>
      </w:r>
      <w:r>
        <w:rPr>
          <w:sz w:val="22"/>
        </w:rPr>
        <w:t>$___________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78"/>
        <w:gridCol w:w="2088"/>
        <w:gridCol w:w="1994"/>
      </w:tblGrid>
      <w:tr w:rsidR="000E03F7" w:rsidTr="00B20B16">
        <w:tc>
          <w:tcPr>
            <w:tcW w:w="5412" w:type="dxa"/>
          </w:tcPr>
          <w:p w:rsidR="000E03F7" w:rsidRDefault="000E03F7" w:rsidP="00B20B16">
            <w:pPr>
              <w:pStyle w:val="HDWTableText"/>
              <w:jc w:val="right"/>
            </w:pPr>
            <w:r>
              <w:rPr>
                <w:b/>
                <w:sz w:val="22"/>
              </w:rPr>
              <w:t>Subtotal</w:t>
            </w:r>
          </w:p>
        </w:tc>
        <w:tc>
          <w:tcPr>
            <w:tcW w:w="2146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  <w:rPr>
                <w:u w:val="single"/>
              </w:rPr>
            </w:pPr>
          </w:p>
        </w:tc>
        <w:tc>
          <w:tcPr>
            <w:tcW w:w="2018" w:type="dxa"/>
            <w:vAlign w:val="bottom"/>
          </w:tcPr>
          <w:p w:rsidR="000E03F7" w:rsidRDefault="000E03F7" w:rsidP="00B20B16">
            <w:pPr>
              <w:pStyle w:val="HDWTableText"/>
              <w:tabs>
                <w:tab w:val="left" w:pos="432"/>
                <w:tab w:val="decimal" w:pos="1572"/>
              </w:tabs>
              <w:rPr>
                <w:u w:val="single"/>
              </w:rPr>
            </w:pPr>
            <w:r>
              <w:tab/>
              <w:t>$</w:t>
            </w:r>
            <w:r>
              <w:rPr>
                <w:u w:val="single"/>
              </w:rPr>
              <w:tab/>
            </w:r>
          </w:p>
        </w:tc>
      </w:tr>
    </w:tbl>
    <w:p w:rsidR="000E03F7" w:rsidRDefault="000E03F7" w:rsidP="000E03F7">
      <w:pPr>
        <w:tabs>
          <w:tab w:val="left" w:pos="7920"/>
        </w:tabs>
        <w:rPr>
          <w:b/>
          <w:sz w:val="22"/>
        </w:rPr>
      </w:pP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ind w:firstLine="5040"/>
        <w:rPr>
          <w:sz w:val="22"/>
          <w:szCs w:val="22"/>
        </w:rPr>
      </w:pPr>
    </w:p>
    <w:p w:rsidR="000E03F7" w:rsidRDefault="000E03F7" w:rsidP="000E03F7">
      <w:r>
        <w:t>Other Direct &amp; Indirect Costs</w:t>
      </w:r>
    </w:p>
    <w:p w:rsidR="000E03F7" w:rsidRDefault="000E03F7" w:rsidP="000E03F7">
      <w:pPr>
        <w:rPr>
          <w:sz w:val="22"/>
        </w:rPr>
      </w:pP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rPr>
          <w:sz w:val="22"/>
          <w:u w:val="single"/>
        </w:rPr>
      </w:pPr>
      <w:r>
        <w:rPr>
          <w:sz w:val="22"/>
        </w:rPr>
        <w:tab/>
        <w:t>O&amp;M Manuals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rPr>
          <w:sz w:val="22"/>
        </w:rPr>
      </w:pPr>
      <w:r>
        <w:rPr>
          <w:sz w:val="22"/>
        </w:rPr>
        <w:tab/>
        <w:t>Mobilization (not to exceed 2% of the Fixed D/B Price)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rPr>
          <w:sz w:val="22"/>
        </w:rPr>
      </w:pPr>
      <w:r>
        <w:rPr>
          <w:sz w:val="22"/>
        </w:rPr>
        <w:tab/>
        <w:t>Demobilization (25% of the Mobilization Price)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rPr>
          <w:sz w:val="22"/>
          <w:u w:val="single"/>
        </w:rPr>
      </w:pPr>
      <w:r>
        <w:rPr>
          <w:sz w:val="22"/>
        </w:rPr>
        <w:tab/>
        <w:t>Material Testing</w:t>
      </w:r>
      <w:r>
        <w:rPr>
          <w:sz w:val="22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ind w:left="720" w:firstLine="360"/>
        <w:rPr>
          <w:sz w:val="22"/>
          <w:u w:val="single"/>
        </w:rPr>
      </w:pPr>
      <w:r>
        <w:rPr>
          <w:sz w:val="22"/>
        </w:rPr>
        <w:t>Concrete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ind w:left="720" w:firstLine="360"/>
        <w:rPr>
          <w:sz w:val="22"/>
        </w:rPr>
      </w:pPr>
      <w:r>
        <w:rPr>
          <w:sz w:val="22"/>
        </w:rPr>
        <w:lastRenderedPageBreak/>
        <w:t>Soils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ind w:left="720" w:firstLine="360"/>
        <w:rPr>
          <w:sz w:val="22"/>
        </w:rPr>
      </w:pPr>
      <w:r>
        <w:rPr>
          <w:sz w:val="22"/>
        </w:rPr>
        <w:t>Other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rPr>
          <w:sz w:val="22"/>
          <w:u w:val="single"/>
        </w:rPr>
      </w:pPr>
      <w:r>
        <w:rPr>
          <w:sz w:val="22"/>
        </w:rPr>
        <w:tab/>
        <w:t>Administrative</w:t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ind w:left="720" w:firstLine="360"/>
        <w:rPr>
          <w:sz w:val="22"/>
          <w:u w:val="single"/>
        </w:rPr>
      </w:pPr>
      <w:r>
        <w:rPr>
          <w:sz w:val="22"/>
        </w:rPr>
        <w:t>Shop Drawings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ind w:left="720" w:firstLine="360"/>
        <w:rPr>
          <w:sz w:val="22"/>
        </w:rPr>
      </w:pPr>
      <w:r>
        <w:rPr>
          <w:sz w:val="22"/>
        </w:rPr>
        <w:t>Record Documents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ind w:left="720" w:firstLine="360"/>
        <w:rPr>
          <w:sz w:val="22"/>
          <w:u w:val="single"/>
        </w:rPr>
      </w:pPr>
      <w:r>
        <w:rPr>
          <w:sz w:val="22"/>
        </w:rPr>
        <w:t>Other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rPr>
          <w:sz w:val="22"/>
        </w:rPr>
      </w:pPr>
      <w:r>
        <w:rPr>
          <w:sz w:val="22"/>
        </w:rPr>
        <w:tab/>
        <w:t>Inspections and Reports</w:t>
      </w:r>
      <w:r>
        <w:rPr>
          <w:sz w:val="22"/>
        </w:rPr>
        <w:tab/>
        <w:t>$___________</w:t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rPr>
          <w:sz w:val="22"/>
          <w:u w:val="single"/>
        </w:rPr>
      </w:pPr>
      <w:r>
        <w:rPr>
          <w:sz w:val="22"/>
        </w:rPr>
        <w:tab/>
        <w:t>Factory Testing</w:t>
      </w:r>
      <w:r>
        <w:rPr>
          <w:sz w:val="22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ind w:left="720" w:firstLine="360"/>
        <w:rPr>
          <w:sz w:val="22"/>
          <w:u w:val="single"/>
        </w:rPr>
      </w:pPr>
      <w:r>
        <w:rPr>
          <w:sz w:val="22"/>
        </w:rPr>
        <w:t>Instrumentation and Controls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ind w:left="720" w:firstLine="360"/>
        <w:rPr>
          <w:sz w:val="22"/>
        </w:rPr>
      </w:pPr>
      <w:r>
        <w:rPr>
          <w:sz w:val="22"/>
        </w:rPr>
        <w:t>Major Equipment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1080"/>
          <w:tab w:val="left" w:pos="6480"/>
          <w:tab w:val="left" w:pos="7920"/>
          <w:tab w:val="left" w:pos="8640"/>
        </w:tabs>
        <w:rPr>
          <w:sz w:val="22"/>
        </w:rPr>
      </w:pPr>
      <w:r>
        <w:rPr>
          <w:sz w:val="22"/>
        </w:rPr>
        <w:tab/>
        <w:t>Insurance (During Construction)</w:t>
      </w:r>
      <w:r>
        <w:rPr>
          <w:sz w:val="22"/>
        </w:rPr>
        <w:tab/>
      </w:r>
      <w:r>
        <w:rPr>
          <w:sz w:val="22"/>
          <w:u w:val="single"/>
        </w:rPr>
        <w:br/>
      </w:r>
      <w:r>
        <w:rPr>
          <w:sz w:val="22"/>
        </w:rPr>
        <w:tab/>
      </w:r>
      <w:r>
        <w:rPr>
          <w:sz w:val="22"/>
        </w:rPr>
        <w:tab/>
        <w:t>Builder’s Risk Coverage</w:t>
      </w:r>
      <w:r>
        <w:rPr>
          <w:sz w:val="22"/>
        </w:rPr>
        <w:tab/>
        <w:t>$____________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>Property Damage Insurance</w:t>
      </w:r>
      <w:r>
        <w:rPr>
          <w:sz w:val="22"/>
        </w:rPr>
        <w:tab/>
        <w:t>$____________</w:t>
      </w:r>
    </w:p>
    <w:p w:rsidR="000E03F7" w:rsidRDefault="000E03F7" w:rsidP="000E03F7">
      <w:pPr>
        <w:tabs>
          <w:tab w:val="left" w:pos="720"/>
          <w:tab w:val="left" w:pos="1080"/>
          <w:tab w:val="left" w:pos="6480"/>
          <w:tab w:val="left" w:pos="7920"/>
          <w:tab w:val="left" w:pos="864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All other Two-Step Sealed Bid Procurement</w:t>
      </w:r>
    </w:p>
    <w:p w:rsidR="000E03F7" w:rsidRDefault="000E03F7" w:rsidP="000E03F7">
      <w:pPr>
        <w:tabs>
          <w:tab w:val="left" w:pos="720"/>
          <w:tab w:val="left" w:pos="1080"/>
          <w:tab w:val="left" w:pos="6480"/>
          <w:tab w:val="left" w:pos="7920"/>
          <w:tab w:val="left" w:pos="864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Process Period Insurance</w:t>
      </w:r>
      <w:r>
        <w:rPr>
          <w:sz w:val="22"/>
        </w:rPr>
        <w:tab/>
        <w:t>$____________</w:t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rPr>
          <w:rFonts w:eastAsia="Batang"/>
          <w:color w:val="000000"/>
          <w:w w:val="0"/>
          <w:sz w:val="22"/>
          <w:szCs w:val="22"/>
          <w:u w:val="single"/>
        </w:rPr>
      </w:pPr>
      <w:r>
        <w:rPr>
          <w:sz w:val="22"/>
        </w:rPr>
        <w:tab/>
        <w:t>Performance Bond (direct from Company)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rPr>
          <w:sz w:val="22"/>
          <w:u w:val="single"/>
        </w:rPr>
      </w:pPr>
      <w:r>
        <w:rPr>
          <w:rFonts w:eastAsia="Batang"/>
          <w:color w:val="000000"/>
          <w:w w:val="0"/>
          <w:sz w:val="22"/>
          <w:szCs w:val="22"/>
        </w:rPr>
        <w:tab/>
      </w:r>
      <w:r>
        <w:rPr>
          <w:rFonts w:eastAsia="Batang"/>
          <w:w w:val="0"/>
          <w:sz w:val="22"/>
          <w:szCs w:val="22"/>
        </w:rPr>
        <w:t xml:space="preserve">Performance Bond (Dual </w:t>
      </w:r>
      <w:proofErr w:type="spellStart"/>
      <w:r>
        <w:rPr>
          <w:rFonts w:eastAsia="Batang"/>
          <w:w w:val="0"/>
          <w:sz w:val="22"/>
          <w:szCs w:val="22"/>
        </w:rPr>
        <w:t>Obligee</w:t>
      </w:r>
      <w:proofErr w:type="spellEnd"/>
      <w:r>
        <w:rPr>
          <w:rFonts w:eastAsia="Batang"/>
          <w:w w:val="0"/>
          <w:sz w:val="22"/>
          <w:szCs w:val="22"/>
        </w:rPr>
        <w:t xml:space="preserve"> Bond)</w:t>
      </w:r>
      <w:r>
        <w:rPr>
          <w:sz w:val="22"/>
          <w:vertAlign w:val="superscript"/>
        </w:rPr>
        <w:t xml:space="preserve"> </w:t>
      </w:r>
      <w:r>
        <w:rPr>
          <w:sz w:val="22"/>
          <w:vertAlign w:val="superscript"/>
        </w:rPr>
        <w:tab/>
      </w:r>
      <w:r w:rsidRPr="0082377A">
        <w:rPr>
          <w:rStyle w:val="DeltaViewInsertion"/>
          <w:rFonts w:eastAsia="Batang"/>
          <w:color w:val="auto"/>
          <w:w w:val="0"/>
          <w:u w:val="single"/>
        </w:rPr>
        <w:t>$</w:t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rPr>
          <w:sz w:val="22"/>
          <w:u w:val="single"/>
        </w:rPr>
      </w:pPr>
      <w:bookmarkStart w:id="0" w:name="_GoBack"/>
      <w:r>
        <w:rPr>
          <w:sz w:val="22"/>
        </w:rPr>
        <w:tab/>
        <w:t>Other (Specify) Engineering services during construction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bookmarkEnd w:id="0"/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rPr>
          <w:sz w:val="22"/>
        </w:rPr>
      </w:pPr>
      <w:r>
        <w:rPr>
          <w:sz w:val="22"/>
        </w:rPr>
        <w:tab/>
        <w:t>Other (Specify) Survey services during construction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rPr>
          <w:sz w:val="22"/>
        </w:rPr>
      </w:pPr>
      <w:r>
        <w:rPr>
          <w:sz w:val="22"/>
        </w:rPr>
        <w:tab/>
        <w:t>Other (Specify) Geotechnical services during construction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ind w:left="720"/>
        <w:rPr>
          <w:sz w:val="22"/>
        </w:rPr>
      </w:pPr>
      <w:r>
        <w:rPr>
          <w:sz w:val="22"/>
        </w:rPr>
        <w:t>Other (Specify) Record drawings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rPr>
          <w:sz w:val="22"/>
        </w:rPr>
      </w:pPr>
      <w:r>
        <w:rPr>
          <w:sz w:val="22"/>
        </w:rPr>
        <w:tab/>
        <w:t>Other (Specify) _______________________________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rPr>
          <w:b/>
          <w:sz w:val="22"/>
        </w:rPr>
      </w:pP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ind w:firstLine="5040"/>
        <w:rPr>
          <w:sz w:val="22"/>
        </w:rPr>
      </w:pPr>
      <w:r>
        <w:rPr>
          <w:b/>
          <w:sz w:val="22"/>
        </w:rPr>
        <w:t>Subtotal</w:t>
      </w:r>
      <w:r>
        <w:rPr>
          <w:sz w:val="22"/>
        </w:rPr>
        <w:tab/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rPr>
          <w:sz w:val="22"/>
        </w:rPr>
      </w:pP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ind w:firstLine="720"/>
        <w:rPr>
          <w:sz w:val="22"/>
        </w:rPr>
      </w:pPr>
      <w:r>
        <w:rPr>
          <w:b/>
          <w:sz w:val="22"/>
        </w:rPr>
        <w:t>FIXED TWO STEP SEALED BID PROCUREMENT PROCESS PRICE</w:t>
      </w:r>
      <w:r>
        <w:rPr>
          <w:b/>
          <w:sz w:val="22"/>
        </w:rPr>
        <w:tab/>
      </w:r>
    </w:p>
    <w:p w:rsidR="000E03F7" w:rsidRDefault="000E03F7" w:rsidP="000E03F7">
      <w:pPr>
        <w:tabs>
          <w:tab w:val="left" w:pos="7920"/>
        </w:tabs>
        <w:rPr>
          <w:sz w:val="22"/>
        </w:rPr>
      </w:pPr>
    </w:p>
    <w:p w:rsidR="000E03F7" w:rsidRDefault="000E03F7" w:rsidP="000E03F7">
      <w:r>
        <w:rPr>
          <w:u w:val="single"/>
        </w:rPr>
        <w:t>Optional Price Adjustments</w:t>
      </w:r>
      <w:r>
        <w:t>:</w:t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rPr>
          <w:sz w:val="22"/>
        </w:rPr>
      </w:pP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rPr>
          <w:sz w:val="22"/>
        </w:rPr>
      </w:pPr>
      <w:r>
        <w:rPr>
          <w:sz w:val="22"/>
        </w:rPr>
        <w:tab/>
        <w:t>Other (Specify) _______________________________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ind w:left="720"/>
        <w:rPr>
          <w:sz w:val="22"/>
        </w:rPr>
      </w:pPr>
      <w:r>
        <w:rPr>
          <w:sz w:val="22"/>
        </w:rPr>
        <w:t>Other (Specify) _______________________________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rPr>
          <w:sz w:val="22"/>
          <w:u w:val="single"/>
        </w:rPr>
      </w:pPr>
      <w:r>
        <w:rPr>
          <w:sz w:val="22"/>
        </w:rPr>
        <w:tab/>
        <w:t>Other (Specify) _______________________________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Default="000E03F7" w:rsidP="000E03F7">
      <w:pPr>
        <w:tabs>
          <w:tab w:val="left" w:pos="720"/>
          <w:tab w:val="left" w:pos="6480"/>
          <w:tab w:val="left" w:pos="7920"/>
          <w:tab w:val="left" w:pos="8640"/>
        </w:tabs>
        <w:rPr>
          <w:sz w:val="22"/>
          <w:u w:val="single"/>
        </w:rPr>
      </w:pPr>
      <w:r>
        <w:rPr>
          <w:sz w:val="22"/>
        </w:rPr>
        <w:tab/>
        <w:t>Other (Specify) _______________________________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0E03F7" w:rsidRDefault="000E03F7" w:rsidP="00395D62">
      <w:pPr>
        <w:tabs>
          <w:tab w:val="left" w:pos="720"/>
          <w:tab w:val="left" w:pos="6480"/>
          <w:tab w:val="left" w:pos="7920"/>
          <w:tab w:val="left" w:pos="8640"/>
        </w:tabs>
        <w:rPr>
          <w:sz w:val="22"/>
          <w:u w:val="single"/>
        </w:rPr>
      </w:pPr>
      <w:r>
        <w:rPr>
          <w:sz w:val="22"/>
        </w:rPr>
        <w:tab/>
        <w:t>Other (Specify) _______________________________</w:t>
      </w:r>
      <w:r>
        <w:rPr>
          <w:sz w:val="22"/>
        </w:rPr>
        <w:tab/>
        <w:t>$</w:t>
      </w:r>
      <w:r>
        <w:rPr>
          <w:sz w:val="22"/>
          <w:u w:val="single"/>
        </w:rPr>
        <w:tab/>
      </w:r>
    </w:p>
    <w:p w:rsidR="00395D62" w:rsidRDefault="00395D62" w:rsidP="00395D62">
      <w:pPr>
        <w:tabs>
          <w:tab w:val="left" w:pos="720"/>
          <w:tab w:val="left" w:pos="6480"/>
          <w:tab w:val="left" w:pos="7920"/>
          <w:tab w:val="left" w:pos="8640"/>
        </w:tabs>
        <w:rPr>
          <w:sz w:val="22"/>
          <w:u w:val="single"/>
        </w:rPr>
      </w:pPr>
    </w:p>
    <w:sectPr w:rsidR="00395D62" w:rsidSect="00395D6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3F7" w:rsidRDefault="000E03F7" w:rsidP="000E03F7">
      <w:r>
        <w:separator/>
      </w:r>
    </w:p>
  </w:endnote>
  <w:endnote w:type="continuationSeparator" w:id="0">
    <w:p w:rsidR="000E03F7" w:rsidRDefault="000E03F7" w:rsidP="000E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2C8" w:rsidRDefault="000E03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EEEE</w:t>
    </w:r>
    <w:r>
      <w:rPr>
        <w:rStyle w:val="PageNumber"/>
      </w:rPr>
      <w:fldChar w:fldCharType="end"/>
    </w:r>
  </w:p>
  <w:p w:rsidR="005772C8" w:rsidRDefault="0082377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2C8" w:rsidRDefault="000E03F7">
    <w:pPr>
      <w:pStyle w:val="Footer"/>
      <w:ind w:right="360"/>
      <w:jc w:val="center"/>
      <w:rPr>
        <w:sz w:val="22"/>
      </w:rPr>
    </w:pPr>
    <w:r>
      <w:rPr>
        <w:rStyle w:val="PageNumber"/>
      </w:rPr>
      <w:t>PPF6-1</w:t>
    </w:r>
  </w:p>
  <w:p w:rsidR="005772C8" w:rsidRDefault="000E03F7">
    <w:pPr>
      <w:pStyle w:val="Footer"/>
      <w:ind w:right="360"/>
      <w:jc w:val="right"/>
      <w:rPr>
        <w:sz w:val="22"/>
      </w:rPr>
    </w:pPr>
    <w:r>
      <w:rPr>
        <w:sz w:val="18"/>
      </w:rPr>
      <w:fldChar w:fldCharType="begin"/>
    </w:r>
    <w:r>
      <w:rPr>
        <w:sz w:val="18"/>
      </w:rPr>
      <w:instrText xml:space="preserve"> DOCPROPERTY "SWDocID"  \* MERGEFORMAT </w:instrText>
    </w:r>
    <w:r>
      <w:rPr>
        <w:sz w:val="18"/>
      </w:rPr>
      <w:fldChar w:fldCharType="separate"/>
    </w:r>
    <w:r w:rsidR="00524E98">
      <w:rPr>
        <w:b/>
        <w:bCs/>
        <w:sz w:val="18"/>
      </w:rPr>
      <w:t>Error! Unknown document property name.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2C8" w:rsidRDefault="0082377A">
    <w:pPr>
      <w:pStyle w:val="Footer"/>
      <w:pBdr>
        <w:top w:val="single" w:sz="4" w:space="1" w:color="auto"/>
      </w:pBdr>
      <w:jc w:val="center"/>
    </w:pPr>
  </w:p>
  <w:p w:rsidR="005772C8" w:rsidRDefault="000E03F7">
    <w:pPr>
      <w:pStyle w:val="Footer"/>
      <w:jc w:val="right"/>
    </w:pPr>
    <w:r>
      <w:rPr>
        <w:sz w:val="18"/>
      </w:rPr>
      <w:fldChar w:fldCharType="begin"/>
    </w:r>
    <w:r>
      <w:rPr>
        <w:sz w:val="18"/>
      </w:rPr>
      <w:instrText xml:space="preserve"> DOCPROPERTY "SWDocID"  \* MERGEFORMAT </w:instrText>
    </w:r>
    <w:r>
      <w:rPr>
        <w:sz w:val="18"/>
      </w:rPr>
      <w:fldChar w:fldCharType="separate"/>
    </w:r>
    <w:r w:rsidR="00524E98">
      <w:rPr>
        <w:b/>
        <w:bCs/>
        <w:sz w:val="18"/>
      </w:rPr>
      <w:t>Error! Unknown document property name.</w:t>
    </w:r>
    <w:r>
      <w:rPr>
        <w:sz w:val="18"/>
      </w:rPr>
      <w:fldChar w:fldCharType="end"/>
    </w:r>
  </w:p>
  <w:p w:rsidR="005772C8" w:rsidRDefault="008237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3F7" w:rsidRDefault="000E03F7" w:rsidP="000E03F7">
      <w:r>
        <w:separator/>
      </w:r>
    </w:p>
  </w:footnote>
  <w:footnote w:type="continuationSeparator" w:id="0">
    <w:p w:rsidR="000E03F7" w:rsidRDefault="000E03F7" w:rsidP="000E0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3F7" w:rsidRPr="000E03F7" w:rsidRDefault="000E03F7" w:rsidP="000E03F7">
    <w:pPr>
      <w:pStyle w:val="Header"/>
      <w:rPr>
        <w:rFonts w:asciiTheme="minorHAnsi" w:hAnsiTheme="minorHAnsi"/>
        <w:sz w:val="20"/>
        <w:szCs w:val="20"/>
      </w:rPr>
    </w:pPr>
    <w:r w:rsidRPr="000E03F7">
      <w:rPr>
        <w:rFonts w:asciiTheme="minorHAnsi" w:hAnsiTheme="minorHAnsi"/>
        <w:sz w:val="20"/>
        <w:szCs w:val="20"/>
      </w:rPr>
      <w:t xml:space="preserve">RFP Volume 1 </w:t>
    </w:r>
  </w:p>
  <w:p w:rsidR="005772C8" w:rsidRPr="000E03F7" w:rsidRDefault="0082377A" w:rsidP="000E03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3F7" w:rsidRPr="000E03F7" w:rsidRDefault="000E03F7" w:rsidP="000E03F7">
    <w:pPr>
      <w:pStyle w:val="Header"/>
      <w:rPr>
        <w:rFonts w:asciiTheme="minorHAnsi" w:hAnsiTheme="minorHAnsi"/>
        <w:sz w:val="20"/>
        <w:szCs w:val="20"/>
      </w:rPr>
    </w:pPr>
    <w:r w:rsidRPr="000E03F7">
      <w:rPr>
        <w:rFonts w:asciiTheme="minorHAnsi" w:hAnsiTheme="minorHAnsi"/>
        <w:sz w:val="20"/>
        <w:szCs w:val="20"/>
      </w:rPr>
      <w:t xml:space="preserve">RFP Volume 1 </w:t>
    </w:r>
  </w:p>
  <w:p w:rsidR="005772C8" w:rsidRPr="000E03F7" w:rsidRDefault="0082377A" w:rsidP="000E0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F7"/>
    <w:rsid w:val="000E03F7"/>
    <w:rsid w:val="00395D62"/>
    <w:rsid w:val="004A7322"/>
    <w:rsid w:val="00524E98"/>
    <w:rsid w:val="0082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4ED72CA-45D5-44AD-88A4-8BCD3BAE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3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WTableText">
    <w:name w:val="*HDWTableText"/>
    <w:basedOn w:val="Normal"/>
    <w:rsid w:val="000E03F7"/>
    <w:pPr>
      <w:jc w:val="left"/>
    </w:pPr>
  </w:style>
  <w:style w:type="paragraph" w:styleId="Footer">
    <w:name w:val="footer"/>
    <w:basedOn w:val="Normal"/>
    <w:link w:val="FooterChar"/>
    <w:semiHidden/>
    <w:rsid w:val="000E03F7"/>
    <w:pPr>
      <w:tabs>
        <w:tab w:val="center" w:pos="4680"/>
        <w:tab w:val="right" w:pos="9360"/>
      </w:tabs>
      <w:jc w:val="left"/>
    </w:pPr>
  </w:style>
  <w:style w:type="character" w:customStyle="1" w:styleId="FooterChar">
    <w:name w:val="Footer Char"/>
    <w:basedOn w:val="DefaultParagraphFont"/>
    <w:link w:val="Footer"/>
    <w:semiHidden/>
    <w:rsid w:val="000E03F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0E03F7"/>
    <w:pPr>
      <w:tabs>
        <w:tab w:val="center" w:pos="4680"/>
        <w:tab w:val="right" w:pos="9360"/>
      </w:tabs>
      <w:jc w:val="left"/>
    </w:pPr>
  </w:style>
  <w:style w:type="character" w:customStyle="1" w:styleId="HeaderChar">
    <w:name w:val="Header Char"/>
    <w:basedOn w:val="DefaultParagraphFont"/>
    <w:link w:val="Header"/>
    <w:semiHidden/>
    <w:rsid w:val="000E03F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0E03F7"/>
    <w:pPr>
      <w:keepNext/>
      <w:spacing w:after="240"/>
      <w:jc w:val="center"/>
      <w:outlineLvl w:val="0"/>
    </w:pPr>
    <w:rPr>
      <w:rFonts w:ascii="Times New Roman Bold" w:hAnsi="Times New Roman Bold"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0E03F7"/>
    <w:rPr>
      <w:rFonts w:ascii="Times New Roman Bold" w:eastAsia="Times New Roman" w:hAnsi="Times New Roman Bold" w:cs="Arial"/>
      <w:b/>
      <w:bCs/>
      <w:kern w:val="28"/>
      <w:sz w:val="24"/>
      <w:szCs w:val="32"/>
    </w:rPr>
  </w:style>
  <w:style w:type="character" w:styleId="PageNumber">
    <w:name w:val="page number"/>
    <w:basedOn w:val="DefaultParagraphFont"/>
    <w:semiHidden/>
    <w:rsid w:val="000E03F7"/>
  </w:style>
  <w:style w:type="paragraph" w:customStyle="1" w:styleId="HDWTitle-Bold">
    <w:name w:val="*HDWTitle-Bold"/>
    <w:basedOn w:val="Normal"/>
    <w:next w:val="Normal"/>
    <w:rsid w:val="000E03F7"/>
    <w:pPr>
      <w:keepNext/>
      <w:spacing w:after="240"/>
      <w:jc w:val="center"/>
    </w:pPr>
    <w:rPr>
      <w:b/>
    </w:rPr>
  </w:style>
  <w:style w:type="paragraph" w:styleId="BodyText2">
    <w:name w:val="Body Text 2"/>
    <w:basedOn w:val="Normal"/>
    <w:link w:val="BodyText2Char"/>
    <w:semiHidden/>
    <w:rsid w:val="000E03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03F7"/>
    <w:rPr>
      <w:rFonts w:ascii="Times New Roman" w:eastAsia="Times New Roman" w:hAnsi="Times New Roman" w:cs="Times New Roman"/>
      <w:sz w:val="24"/>
      <w:szCs w:val="24"/>
    </w:rPr>
  </w:style>
  <w:style w:type="character" w:customStyle="1" w:styleId="DeltaViewInsertion">
    <w:name w:val="DeltaView Insertion"/>
    <w:rsid w:val="000E03F7"/>
    <w:rPr>
      <w:color w:val="0000FF"/>
      <w:spacing w:val="0"/>
      <w:u w:val="doub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7AAF0-14F4-47A9-B564-C9FC44C6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Broesamle, Malisa</dc:creator>
  <cp:keywords/>
  <dc:description/>
  <cp:lastModifiedBy>Dettle, John</cp:lastModifiedBy>
  <cp:revision>2</cp:revision>
  <cp:lastPrinted>2019-07-23T20:59:00Z</cp:lastPrinted>
  <dcterms:created xsi:type="dcterms:W3CDTF">2019-07-23T21:31:00Z</dcterms:created>
  <dcterms:modified xsi:type="dcterms:W3CDTF">2019-07-23T21:31:00Z</dcterms:modified>
</cp:coreProperties>
</file>